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8"/>
        <w:gridCol w:w="425"/>
        <w:gridCol w:w="4797"/>
      </w:tblGrid>
      <w:tr w:rsidR="006D1D36" w:rsidRPr="002B1461" w14:paraId="24C002CE" w14:textId="77777777" w:rsidTr="00E97C79">
        <w:tc>
          <w:tcPr>
            <w:tcW w:w="4858" w:type="dxa"/>
          </w:tcPr>
          <w:p w14:paraId="7BD3F34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МИНИСТЕРСТВО ОБРАЗОВАНИЯ </w:t>
            </w:r>
          </w:p>
          <w:p w14:paraId="0D2808A5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КРАСНОЯРСКОГО КРАЯ </w:t>
            </w:r>
          </w:p>
          <w:p w14:paraId="53E04814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E3A129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</w:p>
          <w:p w14:paraId="74E6FC58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C6BBA99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«КРАСНОЯРСКИЙ КРАЕВОЙ ИНСТИТУТ </w:t>
            </w:r>
          </w:p>
          <w:p w14:paraId="2BE25886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РАЗВИТИЯ ОБРАЗОВАНИЯ»</w:t>
            </w:r>
          </w:p>
          <w:p w14:paraId="256AD776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0ED887FC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Красноярский краевой институт развития образования (КК ИРО)</w:t>
            </w:r>
          </w:p>
          <w:p w14:paraId="23E59847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3A0FAB7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Матросова ул., д. 19, г. Красноярск, 660079</w:t>
            </w:r>
          </w:p>
          <w:p w14:paraId="0630EB1E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Телефон:(391) 206-99-19</w:t>
            </w:r>
          </w:p>
          <w:p w14:paraId="1DB881F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E-mail: ipk@kipk.ru</w:t>
            </w:r>
          </w:p>
          <w:p w14:paraId="4A5DBC3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ОКОГУ23280, ОКПО 75201</w:t>
            </w:r>
          </w:p>
          <w:p w14:paraId="09095BC7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ОГРН 1022402306904</w:t>
            </w:r>
          </w:p>
          <w:p w14:paraId="471288B5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ИНН/КПП 2464028666/246401001</w:t>
            </w:r>
          </w:p>
          <w:p w14:paraId="2D13501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8F33427" w14:textId="66C271C2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№ ______________от _________202</w:t>
            </w:r>
            <w:r w:rsidR="000E5FB6">
              <w:rPr>
                <w:sz w:val="18"/>
                <w:szCs w:val="18"/>
              </w:rPr>
              <w:t>5</w:t>
            </w:r>
            <w:r w:rsidRPr="007D1302">
              <w:rPr>
                <w:sz w:val="18"/>
                <w:szCs w:val="18"/>
              </w:rPr>
              <w:t xml:space="preserve"> г.</w:t>
            </w:r>
          </w:p>
          <w:p w14:paraId="05249ACE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1956F8A0" w14:textId="7A655B20" w:rsidR="006D1D36" w:rsidRPr="002B1461" w:rsidRDefault="006D1D36" w:rsidP="006D1D36">
            <w:pPr>
              <w:rPr>
                <w:sz w:val="20"/>
                <w:szCs w:val="20"/>
              </w:rPr>
            </w:pPr>
            <w:r w:rsidRPr="007D1302">
              <w:rPr>
                <w:sz w:val="18"/>
                <w:szCs w:val="18"/>
              </w:rPr>
              <w:t>на № _________от ____________202</w:t>
            </w:r>
            <w:r w:rsidR="000E5FB6">
              <w:rPr>
                <w:sz w:val="18"/>
                <w:szCs w:val="18"/>
              </w:rPr>
              <w:t>5</w:t>
            </w:r>
            <w:r w:rsidRPr="007D130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" w:type="dxa"/>
          </w:tcPr>
          <w:p w14:paraId="388CCCA5" w14:textId="77777777" w:rsidR="006D1D36" w:rsidRPr="002B1461" w:rsidRDefault="006D1D36" w:rsidP="006D1D36"/>
        </w:tc>
        <w:tc>
          <w:tcPr>
            <w:tcW w:w="4797" w:type="dxa"/>
          </w:tcPr>
          <w:p w14:paraId="0C93AA77" w14:textId="3B30BF57" w:rsidR="006D1D36" w:rsidRPr="002B1461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 органов управления образованием</w:t>
            </w: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2A89347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1D9BBD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 образовательных организаций</w:t>
            </w:r>
          </w:p>
          <w:p w14:paraId="21E7C300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11AC1C" w14:textId="52372098" w:rsidR="006D1D36" w:rsidRPr="00073A23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</w:t>
            </w:r>
            <w:r w:rsidRPr="00073A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и городских методических объединений учителей русского языка и литературы</w:t>
            </w:r>
          </w:p>
          <w:p w14:paraId="17048DC8" w14:textId="77777777" w:rsidR="006D1D36" w:rsidRPr="002B1461" w:rsidRDefault="006D1D36" w:rsidP="006D1D36">
            <w:pPr>
              <w:spacing w:line="360" w:lineRule="auto"/>
            </w:pPr>
          </w:p>
        </w:tc>
      </w:tr>
      <w:tr w:rsidR="006D1D36" w:rsidRPr="002B1461" w14:paraId="36CB9602" w14:textId="77777777" w:rsidTr="00E97C79">
        <w:tc>
          <w:tcPr>
            <w:tcW w:w="4858" w:type="dxa"/>
          </w:tcPr>
          <w:p w14:paraId="060155A3" w14:textId="77777777" w:rsidR="006D1D36" w:rsidRPr="002B1461" w:rsidRDefault="006D1D36" w:rsidP="006D1D36">
            <w:pPr>
              <w:jc w:val="center"/>
              <w:rPr>
                <w:rFonts w:ascii="Bookman Old Style" w:hAnsi="Bookman Old Style" w:cs="Arial"/>
                <w:caps/>
                <w:sz w:val="18"/>
                <w:szCs w:val="18"/>
              </w:rPr>
            </w:pPr>
          </w:p>
        </w:tc>
        <w:tc>
          <w:tcPr>
            <w:tcW w:w="425" w:type="dxa"/>
          </w:tcPr>
          <w:p w14:paraId="7C3F1372" w14:textId="77777777" w:rsidR="006D1D36" w:rsidRPr="002B1461" w:rsidRDefault="006D1D36" w:rsidP="006D1D36"/>
        </w:tc>
        <w:tc>
          <w:tcPr>
            <w:tcW w:w="4797" w:type="dxa"/>
          </w:tcPr>
          <w:p w14:paraId="1AD9F653" w14:textId="77777777" w:rsidR="006D1D36" w:rsidRPr="002B1461" w:rsidRDefault="006D1D36" w:rsidP="006D1D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41489CE" w14:textId="77777777" w:rsidR="006D1D36" w:rsidRDefault="006D1D36" w:rsidP="00073A23">
      <w:pPr>
        <w:jc w:val="center"/>
      </w:pPr>
    </w:p>
    <w:p w14:paraId="3082FE3F" w14:textId="41D75788" w:rsidR="007D2D48" w:rsidRPr="007D2D48" w:rsidRDefault="00E44B6F" w:rsidP="007D2D48">
      <w:pPr>
        <w:rPr>
          <w:sz w:val="22"/>
          <w:szCs w:val="22"/>
        </w:rPr>
      </w:pPr>
      <w:r>
        <w:rPr>
          <w:sz w:val="22"/>
          <w:szCs w:val="22"/>
        </w:rPr>
        <w:t xml:space="preserve">Вебинар </w:t>
      </w:r>
      <w:r w:rsidR="006113AE">
        <w:rPr>
          <w:sz w:val="22"/>
          <w:szCs w:val="22"/>
        </w:rPr>
        <w:t xml:space="preserve">о подготовке к ОГЭ </w:t>
      </w:r>
      <w:r w:rsidR="007D2D48" w:rsidRPr="007D2D48">
        <w:rPr>
          <w:sz w:val="22"/>
          <w:szCs w:val="22"/>
        </w:rPr>
        <w:t>по русскому языку</w:t>
      </w:r>
    </w:p>
    <w:p w14:paraId="55F643F7" w14:textId="77777777" w:rsidR="007B0BBD" w:rsidRDefault="007B0BBD" w:rsidP="0063758B"/>
    <w:p w14:paraId="1FA8E4A9" w14:textId="79A8A607" w:rsidR="00073A23" w:rsidRPr="006319E0" w:rsidRDefault="00073A23" w:rsidP="00073A23">
      <w:pPr>
        <w:jc w:val="center"/>
      </w:pPr>
      <w:r w:rsidRPr="006319E0">
        <w:t>Уважаемые коллеги!</w:t>
      </w:r>
    </w:p>
    <w:p w14:paraId="070EB195" w14:textId="6D60A9C1" w:rsidR="00073A23" w:rsidRPr="006319E0" w:rsidRDefault="007B489C" w:rsidP="007B489C">
      <w:pPr>
        <w:tabs>
          <w:tab w:val="left" w:pos="3936"/>
        </w:tabs>
      </w:pPr>
      <w:r w:rsidRPr="006319E0">
        <w:tab/>
      </w:r>
    </w:p>
    <w:p w14:paraId="53098D2E" w14:textId="3F6A6706" w:rsidR="00555E45" w:rsidRPr="00555E45" w:rsidRDefault="00073A23" w:rsidP="00555E45">
      <w:pPr>
        <w:spacing w:line="276" w:lineRule="auto"/>
        <w:ind w:firstLine="426"/>
        <w:jc w:val="both"/>
      </w:pPr>
      <w:r w:rsidRPr="006319E0">
        <w:t xml:space="preserve">Красноярский краевой институт </w:t>
      </w:r>
      <w:r w:rsidR="00E53469" w:rsidRPr="006319E0">
        <w:t xml:space="preserve">развития </w:t>
      </w:r>
      <w:r w:rsidRPr="006319E0">
        <w:t xml:space="preserve">образования приглашает </w:t>
      </w:r>
      <w:r w:rsidR="00555E45" w:rsidRPr="00555E45">
        <w:t xml:space="preserve">на </w:t>
      </w:r>
      <w:r w:rsidR="006714A0">
        <w:t xml:space="preserve">вебинар </w:t>
      </w:r>
      <w:bookmarkStart w:id="0" w:name="_Hlk190363102"/>
      <w:r w:rsidR="00555E45" w:rsidRPr="00AC1F53">
        <w:rPr>
          <w:b/>
        </w:rPr>
        <w:t>«</w:t>
      </w:r>
      <w:bookmarkStart w:id="1" w:name="_Hlk193731468"/>
      <w:r w:rsidR="004817A6" w:rsidRPr="004817A6">
        <w:rPr>
          <w:b/>
          <w:bCs/>
        </w:rPr>
        <w:t>Готовим обучающихся к ОГЭ по русскому языку. Рекомендации перед экзаменом</w:t>
      </w:r>
      <w:bookmarkEnd w:id="1"/>
      <w:r w:rsidR="00DF7510" w:rsidRPr="00DF7510">
        <w:rPr>
          <w:b/>
        </w:rPr>
        <w:t>»</w:t>
      </w:r>
      <w:bookmarkEnd w:id="0"/>
      <w:r w:rsidR="00555E45" w:rsidRPr="00AC1F53">
        <w:rPr>
          <w:b/>
        </w:rPr>
        <w:t>.</w:t>
      </w:r>
    </w:p>
    <w:p w14:paraId="2359514A" w14:textId="266A0A4B" w:rsidR="00DF7510" w:rsidRDefault="00555E45" w:rsidP="00555E45">
      <w:pPr>
        <w:spacing w:line="276" w:lineRule="auto"/>
        <w:ind w:firstLine="426"/>
        <w:jc w:val="both"/>
      </w:pPr>
      <w:r w:rsidRPr="00555E45">
        <w:t xml:space="preserve">На </w:t>
      </w:r>
      <w:r w:rsidR="005E2103">
        <w:t>веби</w:t>
      </w:r>
      <w:r w:rsidRPr="00555E45">
        <w:t>наре</w:t>
      </w:r>
      <w:r w:rsidR="005E2103">
        <w:t xml:space="preserve"> </w:t>
      </w:r>
      <w:r w:rsidR="004817A6">
        <w:t>будут</w:t>
      </w:r>
      <w:r w:rsidR="004817A6">
        <w:rPr>
          <w:color w:val="000000"/>
        </w:rPr>
        <w:t xml:space="preserve"> даны </w:t>
      </w:r>
      <w:r w:rsidR="004817A6" w:rsidRPr="004817A6">
        <w:rPr>
          <w:b/>
          <w:bCs/>
          <w:color w:val="000000"/>
        </w:rPr>
        <w:t>итоговые рекомендации</w:t>
      </w:r>
      <w:r w:rsidR="004817A6">
        <w:rPr>
          <w:color w:val="000000"/>
        </w:rPr>
        <w:t xml:space="preserve"> </w:t>
      </w:r>
      <w:r w:rsidR="003A2EBA">
        <w:rPr>
          <w:color w:val="000000"/>
        </w:rPr>
        <w:t>по</w:t>
      </w:r>
      <w:r w:rsidR="004817A6">
        <w:rPr>
          <w:color w:val="000000"/>
        </w:rPr>
        <w:t xml:space="preserve"> подготовк</w:t>
      </w:r>
      <w:r w:rsidR="003A2EBA">
        <w:rPr>
          <w:color w:val="000000"/>
        </w:rPr>
        <w:t>е</w:t>
      </w:r>
      <w:r w:rsidR="004817A6">
        <w:rPr>
          <w:color w:val="000000"/>
        </w:rPr>
        <w:t xml:space="preserve"> обучающихся к написанию </w:t>
      </w:r>
      <w:r w:rsidR="004817A6" w:rsidRPr="004817A6">
        <w:rPr>
          <w:b/>
          <w:bCs/>
          <w:color w:val="000000"/>
        </w:rPr>
        <w:t>изложения и сочинений 13.1, 13.2, 13.3</w:t>
      </w:r>
      <w:r w:rsidR="004817A6">
        <w:rPr>
          <w:color w:val="000000"/>
        </w:rPr>
        <w:t>; проанализированы типичные ошибки обучающихся; оказана консультативная методическая помощь в соответствии с запросом аудитории</w:t>
      </w:r>
      <w:bookmarkStart w:id="2" w:name="_Hlk190363361"/>
      <w:r w:rsidR="000E5FB6">
        <w:rPr>
          <w:color w:val="000000"/>
        </w:rPr>
        <w:t>.</w:t>
      </w:r>
    </w:p>
    <w:bookmarkEnd w:id="2"/>
    <w:p w14:paraId="52AA676D" w14:textId="4541F0F6" w:rsidR="00555E45" w:rsidRPr="00555E45" w:rsidRDefault="00315C09" w:rsidP="00DF7510">
      <w:pPr>
        <w:shd w:val="clear" w:color="auto" w:fill="FFFFFF"/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Веб</w:t>
      </w:r>
      <w:r w:rsidR="00555E45" w:rsidRPr="00555E45">
        <w:rPr>
          <w:rFonts w:eastAsia="Calibri"/>
          <w:lang w:eastAsia="en-US"/>
        </w:rPr>
        <w:t xml:space="preserve">инар будет проходить </w:t>
      </w:r>
      <w:r w:rsidR="00E26811" w:rsidRPr="00E26811">
        <w:rPr>
          <w:b/>
        </w:rPr>
        <w:t>1</w:t>
      </w:r>
      <w:r w:rsidR="004817A6">
        <w:rPr>
          <w:b/>
        </w:rPr>
        <w:t>4</w:t>
      </w:r>
      <w:r w:rsidR="00E26811" w:rsidRPr="00E26811">
        <w:rPr>
          <w:b/>
        </w:rPr>
        <w:t xml:space="preserve"> </w:t>
      </w:r>
      <w:r w:rsidR="004817A6">
        <w:rPr>
          <w:b/>
        </w:rPr>
        <w:t>апре</w:t>
      </w:r>
      <w:r w:rsidR="00E26811" w:rsidRPr="00E26811">
        <w:rPr>
          <w:b/>
        </w:rPr>
        <w:t>ля, с 15:00 до 16:30</w:t>
      </w:r>
      <w:r w:rsidR="00555E45" w:rsidRPr="00E26811">
        <w:rPr>
          <w:rFonts w:eastAsia="Calibri"/>
          <w:b/>
          <w:lang w:eastAsia="en-US"/>
        </w:rPr>
        <w:t>, время местное</w:t>
      </w:r>
      <w:r w:rsidR="00555E45" w:rsidRPr="00555E45">
        <w:rPr>
          <w:rFonts w:eastAsia="Calibri"/>
          <w:lang w:eastAsia="en-US"/>
        </w:rPr>
        <w:t>.</w:t>
      </w:r>
    </w:p>
    <w:p w14:paraId="5C13E37E" w14:textId="0C8F259D" w:rsidR="00555E45" w:rsidRPr="00555E45" w:rsidRDefault="00BE3426" w:rsidP="00BE3426">
      <w:pPr>
        <w:spacing w:line="276" w:lineRule="auto"/>
        <w:ind w:right="-2" w:firstLine="426"/>
        <w:jc w:val="both"/>
      </w:pPr>
      <w:r w:rsidRPr="00555E45">
        <w:rPr>
          <w:b/>
          <w:i/>
        </w:rPr>
        <w:t>Ведущи</w:t>
      </w:r>
      <w:r w:rsidR="00C80FA1">
        <w:rPr>
          <w:b/>
          <w:i/>
        </w:rPr>
        <w:t>й</w:t>
      </w:r>
      <w:r w:rsidRPr="00555E45">
        <w:rPr>
          <w:b/>
          <w:i/>
        </w:rPr>
        <w:t xml:space="preserve"> </w:t>
      </w:r>
      <w:r w:rsidR="00F94E64">
        <w:rPr>
          <w:b/>
          <w:i/>
        </w:rPr>
        <w:t>веб</w:t>
      </w:r>
      <w:r w:rsidRPr="00555E45">
        <w:rPr>
          <w:b/>
          <w:i/>
        </w:rPr>
        <w:t>инара</w:t>
      </w:r>
      <w:r w:rsidRPr="00555E45">
        <w:t xml:space="preserve"> </w:t>
      </w:r>
      <w:r w:rsidR="00555E45" w:rsidRPr="00555E45">
        <w:t xml:space="preserve">– </w:t>
      </w:r>
      <w:r w:rsidR="00555E45" w:rsidRPr="00555E45">
        <w:rPr>
          <w:b/>
          <w:i/>
        </w:rPr>
        <w:t>Трухина Светлана Валентиновна</w:t>
      </w:r>
      <w:r w:rsidR="00555E45" w:rsidRPr="00555E45">
        <w:t>,</w:t>
      </w:r>
      <w:r w:rsidR="00555E45" w:rsidRPr="00555E45">
        <w:rPr>
          <w:b/>
        </w:rPr>
        <w:t xml:space="preserve"> </w:t>
      </w:r>
      <w:bookmarkStart w:id="3" w:name="_Hlk92736878"/>
      <w:r w:rsidR="00555E45" w:rsidRPr="00555E45">
        <w:t>старший преподаватель КК И</w:t>
      </w:r>
      <w:bookmarkEnd w:id="3"/>
      <w:r w:rsidR="00082915">
        <w:t>РО</w:t>
      </w:r>
      <w:r w:rsidR="004817A6">
        <w:t>, председатель краевой предметной комиссии ОГЭ по русскому языку</w:t>
      </w:r>
      <w:r w:rsidR="00555E45" w:rsidRPr="00555E45">
        <w:t>.</w:t>
      </w:r>
    </w:p>
    <w:p w14:paraId="020B346A" w14:textId="77212878" w:rsidR="00555E45" w:rsidRPr="00555E45" w:rsidRDefault="00555E45" w:rsidP="00555E45">
      <w:pPr>
        <w:spacing w:line="276" w:lineRule="auto"/>
        <w:ind w:firstLine="426"/>
        <w:jc w:val="both"/>
      </w:pPr>
      <w:r w:rsidRPr="00555E45">
        <w:t>Целевая аудитория –</w:t>
      </w:r>
      <w:r w:rsidRPr="00555E45">
        <w:rPr>
          <w:i/>
        </w:rPr>
        <w:t xml:space="preserve"> </w:t>
      </w:r>
      <w:r w:rsidRPr="00555E45">
        <w:t>учителя русского языка, руководители районных и городских методических объединений учителей русского языка и литературы.</w:t>
      </w:r>
    </w:p>
    <w:p w14:paraId="717F2186" w14:textId="353607B1" w:rsidR="000078E1" w:rsidRPr="006319E0" w:rsidRDefault="000078E1" w:rsidP="00082915">
      <w:pPr>
        <w:jc w:val="both"/>
      </w:pPr>
    </w:p>
    <w:p w14:paraId="1B4F51B5" w14:textId="29079D00" w:rsidR="004817A6" w:rsidRDefault="00082915" w:rsidP="004817A6">
      <w:pPr>
        <w:spacing w:after="160" w:line="256" w:lineRule="auto"/>
        <w:rPr>
          <w:rFonts w:eastAsiaTheme="minorHAnsi"/>
          <w:b/>
          <w:lang w:eastAsia="en-US"/>
        </w:rPr>
      </w:pPr>
      <w:r w:rsidRPr="00082915">
        <w:rPr>
          <w:rFonts w:eastAsiaTheme="minorHAnsi"/>
          <w:b/>
          <w:lang w:eastAsia="en-US"/>
        </w:rPr>
        <w:t>ДЛЯ УЧАСТИЯ</w:t>
      </w:r>
      <w:r w:rsidR="00E26811">
        <w:rPr>
          <w:rFonts w:eastAsiaTheme="minorHAnsi"/>
          <w:b/>
          <w:lang w:eastAsia="en-US"/>
        </w:rPr>
        <w:t xml:space="preserve"> </w:t>
      </w:r>
      <w:r w:rsidRPr="00082915">
        <w:rPr>
          <w:rFonts w:eastAsiaTheme="minorHAnsi"/>
          <w:b/>
          <w:lang w:eastAsia="en-US"/>
        </w:rPr>
        <w:t xml:space="preserve">В </w:t>
      </w:r>
      <w:r w:rsidR="003328D4">
        <w:rPr>
          <w:rFonts w:eastAsiaTheme="minorHAnsi"/>
          <w:b/>
          <w:lang w:eastAsia="en-US"/>
        </w:rPr>
        <w:t>ВЕБ</w:t>
      </w:r>
      <w:r w:rsidRPr="00082915">
        <w:rPr>
          <w:rFonts w:eastAsiaTheme="minorHAnsi"/>
          <w:b/>
          <w:lang w:eastAsia="en-US"/>
        </w:rPr>
        <w:t>ИНАРЕ:</w:t>
      </w:r>
      <w:r w:rsidRPr="00082915">
        <w:t xml:space="preserve"> </w:t>
      </w:r>
      <w:bookmarkStart w:id="4" w:name="_Hlk146633259"/>
      <w:r w:rsidRPr="00082915">
        <w:t>«</w:t>
      </w:r>
      <w:r w:rsidR="004817A6" w:rsidRPr="004817A6">
        <w:rPr>
          <w:b/>
          <w:bCs/>
        </w:rPr>
        <w:t>Готовим обучающихся к ОГЭ по русскому языку. Рекомендации перед экзаменом</w:t>
      </w:r>
      <w:r w:rsidR="00373731" w:rsidRPr="00AC1F53">
        <w:rPr>
          <w:b/>
        </w:rPr>
        <w:t>»</w:t>
      </w:r>
      <w:bookmarkEnd w:id="4"/>
      <w:r w:rsidRPr="00082915">
        <w:t xml:space="preserve"> </w:t>
      </w:r>
      <w:r w:rsidRPr="004817A6">
        <w:rPr>
          <w:rFonts w:eastAsiaTheme="minorHAnsi"/>
          <w:bCs/>
          <w:lang w:eastAsia="en-US"/>
        </w:rPr>
        <w:t>необходимо</w:t>
      </w:r>
      <w:r w:rsidRPr="00082915">
        <w:rPr>
          <w:rFonts w:eastAsiaTheme="minorHAnsi"/>
          <w:b/>
          <w:lang w:eastAsia="en-US"/>
        </w:rPr>
        <w:t xml:space="preserve">: </w:t>
      </w:r>
      <w:r w:rsidR="004817A6" w:rsidRPr="004817A6">
        <w:rPr>
          <w:rFonts w:eastAsiaTheme="minorHAnsi"/>
          <w:b/>
          <w:lang w:eastAsia="en-US"/>
        </w:rPr>
        <w:t xml:space="preserve">в срок до 14 апреля до 14:30 (крск) 2025 года пройти регистрацию, </w:t>
      </w:r>
      <w:r w:rsidR="004817A6" w:rsidRPr="004817A6">
        <w:rPr>
          <w:rFonts w:eastAsiaTheme="minorHAnsi"/>
          <w:bCs/>
          <w:lang w:eastAsia="en-US"/>
        </w:rPr>
        <w:t>перейдя по ссылке</w:t>
      </w:r>
      <w:r w:rsidR="004817A6" w:rsidRPr="004817A6">
        <w:rPr>
          <w:rFonts w:eastAsiaTheme="minorHAnsi"/>
          <w:b/>
          <w:lang w:eastAsia="en-US"/>
        </w:rPr>
        <w:t xml:space="preserve">: </w:t>
      </w:r>
      <w:hyperlink r:id="rId6" w:history="1">
        <w:r w:rsidR="004817A6" w:rsidRPr="004817A6">
          <w:rPr>
            <w:rStyle w:val="a3"/>
            <w:rFonts w:eastAsiaTheme="minorHAnsi"/>
            <w:bCs/>
            <w:lang w:eastAsia="en-US"/>
          </w:rPr>
          <w:t>https://forms.yandex.ru/cloud/67e0cd42f47e7383006b03b5/</w:t>
        </w:r>
      </w:hyperlink>
    </w:p>
    <w:p w14:paraId="618DAC48" w14:textId="3EA87BF7" w:rsidR="000078E1" w:rsidRPr="00082915" w:rsidRDefault="00E26811" w:rsidP="00E26811">
      <w:r w:rsidRPr="00E26811">
        <w:t xml:space="preserve">Ссылка для подключения: </w:t>
      </w:r>
    </w:p>
    <w:p w14:paraId="608C2F92" w14:textId="4090FCD5" w:rsidR="00A73DD3" w:rsidRPr="00082915" w:rsidRDefault="004817A6" w:rsidP="004817A6">
      <w:pPr>
        <w:jc w:val="both"/>
      </w:pPr>
      <w:hyperlink r:id="rId7" w:history="1">
        <w:r w:rsidRPr="006F7E38">
          <w:rPr>
            <w:rStyle w:val="a3"/>
          </w:rPr>
          <w:t>https://sferum.ru/?call_link=uWtV6nfmy4rGa2PHi4HXN-UPLL_muF9U5SEZ51YrUYQ</w:t>
        </w:r>
      </w:hyperlink>
      <w:r>
        <w:t xml:space="preserve"> </w:t>
      </w:r>
    </w:p>
    <w:p w14:paraId="7A7D1B67" w14:textId="77777777" w:rsidR="00E26811" w:rsidRDefault="00E26811" w:rsidP="00911E06"/>
    <w:p w14:paraId="427F5D53" w14:textId="77777777" w:rsidR="00E26811" w:rsidRDefault="00E26811" w:rsidP="00911E06"/>
    <w:p w14:paraId="6956ED56" w14:textId="0FD03B4B" w:rsidR="00F43CCF" w:rsidRPr="00082915" w:rsidRDefault="006319E0" w:rsidP="00911E06">
      <w:r w:rsidRPr="00082915">
        <w:t>Р</w:t>
      </w:r>
      <w:r w:rsidR="003B7CEE" w:rsidRPr="00082915">
        <w:t>уководитель Ц</w:t>
      </w:r>
      <w:r w:rsidRPr="00082915">
        <w:t>НППМ КК</w:t>
      </w:r>
      <w:r w:rsidR="00911E06" w:rsidRPr="00082915">
        <w:t xml:space="preserve"> </w:t>
      </w:r>
      <w:r w:rsidRPr="00082915">
        <w:t xml:space="preserve">ИРО </w:t>
      </w:r>
      <w:r w:rsidR="00911E06" w:rsidRPr="00082915">
        <w:t xml:space="preserve">                                                                        </w:t>
      </w:r>
      <w:r w:rsidRPr="00082915">
        <w:t>Шевчугова Е.И.</w:t>
      </w:r>
    </w:p>
    <w:p w14:paraId="00A710A2" w14:textId="2435C84E" w:rsidR="00F43CCF" w:rsidRPr="00082915" w:rsidRDefault="00F43CCF" w:rsidP="00073A23">
      <w:pPr>
        <w:ind w:firstLine="567"/>
        <w:jc w:val="both"/>
      </w:pPr>
    </w:p>
    <w:p w14:paraId="02896541" w14:textId="77777777" w:rsidR="00F43CCF" w:rsidRDefault="00F43CCF" w:rsidP="00F43CCF">
      <w:pPr>
        <w:jc w:val="both"/>
        <w:rPr>
          <w:sz w:val="18"/>
          <w:szCs w:val="18"/>
        </w:rPr>
      </w:pPr>
    </w:p>
    <w:p w14:paraId="3AAB4428" w14:textId="77777777" w:rsidR="00082915" w:rsidRDefault="00082915" w:rsidP="00F43CCF">
      <w:pPr>
        <w:jc w:val="both"/>
        <w:rPr>
          <w:sz w:val="18"/>
          <w:szCs w:val="18"/>
        </w:rPr>
      </w:pPr>
    </w:p>
    <w:p w14:paraId="57A11399" w14:textId="77777777" w:rsidR="00E26811" w:rsidRDefault="00E26811" w:rsidP="00F43CCF">
      <w:pPr>
        <w:jc w:val="both"/>
        <w:rPr>
          <w:sz w:val="18"/>
          <w:szCs w:val="18"/>
        </w:rPr>
      </w:pPr>
    </w:p>
    <w:p w14:paraId="13AD8494" w14:textId="77777777" w:rsidR="00E26811" w:rsidRDefault="00E26811" w:rsidP="00F43CCF">
      <w:pPr>
        <w:jc w:val="both"/>
        <w:rPr>
          <w:sz w:val="18"/>
          <w:szCs w:val="18"/>
        </w:rPr>
      </w:pPr>
    </w:p>
    <w:p w14:paraId="3A034B4D" w14:textId="41581FE9" w:rsidR="00A73DD3" w:rsidRDefault="00A73DD3" w:rsidP="00F43CCF">
      <w:pPr>
        <w:jc w:val="both"/>
        <w:rPr>
          <w:sz w:val="18"/>
          <w:szCs w:val="18"/>
        </w:rPr>
      </w:pPr>
      <w:r w:rsidRPr="00A73DD3">
        <w:rPr>
          <w:sz w:val="18"/>
          <w:szCs w:val="18"/>
        </w:rPr>
        <w:t>Трухина Светлана Валентиновна</w:t>
      </w:r>
    </w:p>
    <w:p w14:paraId="5E727FA3" w14:textId="39BAC8F9" w:rsidR="00F43CCF" w:rsidRDefault="00F43CCF" w:rsidP="00F43CCF">
      <w:pPr>
        <w:jc w:val="both"/>
        <w:rPr>
          <w:sz w:val="18"/>
          <w:szCs w:val="18"/>
        </w:rPr>
      </w:pPr>
      <w:r w:rsidRPr="00F43CCF">
        <w:rPr>
          <w:sz w:val="18"/>
          <w:szCs w:val="18"/>
        </w:rPr>
        <w:t>8</w:t>
      </w:r>
      <w:r w:rsidR="00A65290">
        <w:rPr>
          <w:sz w:val="18"/>
          <w:szCs w:val="18"/>
        </w:rPr>
        <w:t>-</w:t>
      </w:r>
      <w:r w:rsidRPr="00F43CCF">
        <w:rPr>
          <w:sz w:val="18"/>
          <w:szCs w:val="18"/>
        </w:rPr>
        <w:t>9</w:t>
      </w:r>
      <w:r w:rsidR="00A73DD3">
        <w:rPr>
          <w:sz w:val="18"/>
          <w:szCs w:val="18"/>
        </w:rPr>
        <w:t>50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43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45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717</w:t>
      </w:r>
    </w:p>
    <w:p w14:paraId="50FB17C5" w14:textId="20D4B061" w:rsidR="00A456B9" w:rsidRDefault="00A456B9" w:rsidP="00F36CA2"/>
    <w:p w14:paraId="1A7F2F90" w14:textId="77777777" w:rsidR="004817A6" w:rsidRPr="00C24A28" w:rsidRDefault="004817A6" w:rsidP="00F36CA2"/>
    <w:sectPr w:rsidR="004817A6" w:rsidRPr="00C24A28" w:rsidSect="000829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1"/>
    <w:rsid w:val="000078E1"/>
    <w:rsid w:val="00017A88"/>
    <w:rsid w:val="00073A23"/>
    <w:rsid w:val="00082915"/>
    <w:rsid w:val="000E5FB6"/>
    <w:rsid w:val="00231221"/>
    <w:rsid w:val="002A058F"/>
    <w:rsid w:val="0030150B"/>
    <w:rsid w:val="00315C09"/>
    <w:rsid w:val="003328D4"/>
    <w:rsid w:val="00373731"/>
    <w:rsid w:val="003A2EBA"/>
    <w:rsid w:val="003B7CEE"/>
    <w:rsid w:val="004817A6"/>
    <w:rsid w:val="004C2B4D"/>
    <w:rsid w:val="00555E45"/>
    <w:rsid w:val="005E2103"/>
    <w:rsid w:val="005F5ACF"/>
    <w:rsid w:val="006113AE"/>
    <w:rsid w:val="006319E0"/>
    <w:rsid w:val="006340B6"/>
    <w:rsid w:val="0063758B"/>
    <w:rsid w:val="00663B6A"/>
    <w:rsid w:val="006714A0"/>
    <w:rsid w:val="006D1D36"/>
    <w:rsid w:val="006E62B1"/>
    <w:rsid w:val="00760EB2"/>
    <w:rsid w:val="007B0BBD"/>
    <w:rsid w:val="007B489C"/>
    <w:rsid w:val="007D2D48"/>
    <w:rsid w:val="0082046B"/>
    <w:rsid w:val="00823607"/>
    <w:rsid w:val="00850679"/>
    <w:rsid w:val="0085603C"/>
    <w:rsid w:val="00911E06"/>
    <w:rsid w:val="0091736A"/>
    <w:rsid w:val="009518FA"/>
    <w:rsid w:val="009955E0"/>
    <w:rsid w:val="009C1517"/>
    <w:rsid w:val="009E3D7C"/>
    <w:rsid w:val="00A456B9"/>
    <w:rsid w:val="00A65290"/>
    <w:rsid w:val="00A73DD3"/>
    <w:rsid w:val="00AC1F53"/>
    <w:rsid w:val="00BE3426"/>
    <w:rsid w:val="00C24A28"/>
    <w:rsid w:val="00C80FA1"/>
    <w:rsid w:val="00C87715"/>
    <w:rsid w:val="00C91C4C"/>
    <w:rsid w:val="00D64042"/>
    <w:rsid w:val="00D94FD4"/>
    <w:rsid w:val="00DC5B86"/>
    <w:rsid w:val="00DF6543"/>
    <w:rsid w:val="00DF7510"/>
    <w:rsid w:val="00E26811"/>
    <w:rsid w:val="00E44B6F"/>
    <w:rsid w:val="00E53469"/>
    <w:rsid w:val="00EC4472"/>
    <w:rsid w:val="00EF689B"/>
    <w:rsid w:val="00F36CA2"/>
    <w:rsid w:val="00F43CCF"/>
    <w:rsid w:val="00F530A3"/>
    <w:rsid w:val="00F570D0"/>
    <w:rsid w:val="00F85D27"/>
    <w:rsid w:val="00F94E64"/>
    <w:rsid w:val="00F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BFC"/>
  <w15:chartTrackingRefBased/>
  <w15:docId w15:val="{15221813-2725-44F5-BB42-6AD875C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3A23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073A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5">
    <w:name w:val="Текст Знак"/>
    <w:basedOn w:val="a0"/>
    <w:link w:val="a4"/>
    <w:uiPriority w:val="99"/>
    <w:rsid w:val="00073A23"/>
    <w:rPr>
      <w:rFonts w:ascii="Consolas" w:eastAsia="Calibri" w:hAnsi="Consolas" w:cs="Times New Roman"/>
      <w:sz w:val="21"/>
      <w:szCs w:val="21"/>
      <w:lang w:val="x-none"/>
    </w:rPr>
  </w:style>
  <w:style w:type="character" w:styleId="a6">
    <w:name w:val="Unresolved Mention"/>
    <w:basedOn w:val="a0"/>
    <w:uiPriority w:val="99"/>
    <w:semiHidden/>
    <w:unhideWhenUsed/>
    <w:rsid w:val="000078E1"/>
    <w:rPr>
      <w:color w:val="605E5C"/>
      <w:shd w:val="clear" w:color="auto" w:fill="E1DFDD"/>
    </w:rPr>
  </w:style>
  <w:style w:type="character" w:customStyle="1" w:styleId="linktext">
    <w:name w:val="link__text"/>
    <w:basedOn w:val="a0"/>
    <w:rsid w:val="00F85D27"/>
  </w:style>
  <w:style w:type="character" w:customStyle="1" w:styleId="shortenershort-link-text">
    <w:name w:val="shortener__short-link-text"/>
    <w:basedOn w:val="a0"/>
    <w:rsid w:val="00F85D27"/>
  </w:style>
  <w:style w:type="character" w:customStyle="1" w:styleId="buttontext">
    <w:name w:val="button__text"/>
    <w:basedOn w:val="a0"/>
    <w:rsid w:val="00F85D27"/>
  </w:style>
  <w:style w:type="character" w:customStyle="1" w:styleId="callsmodaleventplannedjoinlinktitle">
    <w:name w:val="callsmodaleventplanned__joinlinktitle"/>
    <w:basedOn w:val="a0"/>
    <w:rsid w:val="00C87715"/>
  </w:style>
  <w:style w:type="character" w:customStyle="1" w:styleId="vkuisubhead">
    <w:name w:val="vkuisubhead"/>
    <w:basedOn w:val="a0"/>
    <w:rsid w:val="00C87715"/>
  </w:style>
  <w:style w:type="character" w:styleId="a7">
    <w:name w:val="FollowedHyperlink"/>
    <w:basedOn w:val="a0"/>
    <w:uiPriority w:val="99"/>
    <w:semiHidden/>
    <w:unhideWhenUsed/>
    <w:rsid w:val="00017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erum.ru/?call_link=uWtV6nfmy4rGa2PHi4HXN-UPLL_muF9U5SEZ51YrU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7e0cd42f47e7383006b03b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A8C3-662E-4034-B683-24C55FF1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Евгения Борисовна</dc:creator>
  <cp:keywords/>
  <dc:description/>
  <cp:lastModifiedBy>Трухина Светлана Валентиновна</cp:lastModifiedBy>
  <cp:revision>59</cp:revision>
  <cp:lastPrinted>2023-09-12T04:22:00Z</cp:lastPrinted>
  <dcterms:created xsi:type="dcterms:W3CDTF">2023-01-31T09:01:00Z</dcterms:created>
  <dcterms:modified xsi:type="dcterms:W3CDTF">2025-03-24T10:59:00Z</dcterms:modified>
</cp:coreProperties>
</file>